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AD" w:rsidRPr="004B58AD" w:rsidRDefault="004B58AD" w:rsidP="001C303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B58A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How the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P</w:t>
      </w:r>
      <w:r w:rsidRPr="004B58A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erson-centred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Pr="004B58A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pproach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R</w:t>
      </w:r>
      <w:r w:rsidRPr="004B58A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elates to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Y</w:t>
      </w:r>
      <w:r w:rsidRPr="004B58A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ou and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Y</w:t>
      </w:r>
      <w:r w:rsidRPr="004B58A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our use of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C</w:t>
      </w:r>
      <w:r w:rsidRPr="004B58A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ounselling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Pr="004B58AD">
        <w:rPr>
          <w:rFonts w:ascii="Arial" w:eastAsia="Times New Roman" w:hAnsi="Arial" w:cs="Arial"/>
          <w:b/>
          <w:color w:val="000000"/>
          <w:sz w:val="24"/>
          <w:szCs w:val="24"/>
        </w:rPr>
        <w:t>kills</w:t>
      </w:r>
    </w:p>
    <w:p w:rsidR="004B58AD" w:rsidRDefault="004B58AD" w:rsidP="001C303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1C3031" w:rsidRDefault="001C3031" w:rsidP="001C3031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Please write at least 200 words on how the person-centred approach relates to you and your use of counselling skills.</w:t>
      </w:r>
    </w:p>
    <w:p w:rsidR="001C3031" w:rsidRDefault="001C3031" w:rsidP="007A20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A2003" w:rsidRPr="007A2003" w:rsidRDefault="007A2003" w:rsidP="007A200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A2003">
        <w:rPr>
          <w:rFonts w:ascii="Arial" w:eastAsia="Times New Roman" w:hAnsi="Arial" w:cs="Arial"/>
          <w:color w:val="000000"/>
          <w:sz w:val="24"/>
          <w:szCs w:val="24"/>
        </w:rPr>
        <w:t xml:space="preserve">I believe that </w:t>
      </w:r>
      <w:r w:rsidRPr="007A2003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empathy, acceptance and non-judgmental attitude toward other human beings is very important. T</w:t>
      </w:r>
      <w:r w:rsidRPr="001953A0">
        <w:rPr>
          <w:rFonts w:ascii="Arial" w:eastAsia="Times New Roman" w:hAnsi="Arial" w:cs="Arial"/>
          <w:color w:val="000000"/>
          <w:sz w:val="24"/>
          <w:szCs w:val="24"/>
        </w:rPr>
        <w:t xml:space="preserve">he person-centred </w:t>
      </w:r>
      <w:r w:rsidRPr="007A2003">
        <w:rPr>
          <w:rFonts w:ascii="Arial" w:eastAsia="Times New Roman" w:hAnsi="Arial" w:cs="Arial"/>
          <w:color w:val="000000"/>
          <w:sz w:val="24"/>
          <w:szCs w:val="24"/>
        </w:rPr>
        <w:t xml:space="preserve">therapeutic </w:t>
      </w:r>
      <w:r w:rsidRPr="001953A0">
        <w:rPr>
          <w:rFonts w:ascii="Arial" w:eastAsia="Times New Roman" w:hAnsi="Arial" w:cs="Arial"/>
          <w:color w:val="000000"/>
          <w:sz w:val="24"/>
          <w:szCs w:val="24"/>
        </w:rPr>
        <w:t>approach</w:t>
      </w:r>
      <w:r w:rsidRPr="007A2003">
        <w:rPr>
          <w:rFonts w:ascii="Arial" w:eastAsia="Times New Roman" w:hAnsi="Arial" w:cs="Arial"/>
          <w:color w:val="000000"/>
          <w:sz w:val="24"/>
          <w:szCs w:val="24"/>
        </w:rPr>
        <w:t xml:space="preserve"> stays close to me because it seems to me that it is a very natural way of helping, without enforcing any theory (or judgment) on the other person. Also, similarly to Carl Rogers, I believe that </w:t>
      </w:r>
      <w:r w:rsidRPr="007A20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human beings have an innate tendency to find </w:t>
      </w:r>
      <w:r w:rsidR="004B58AD">
        <w:rPr>
          <w:rFonts w:ascii="Arial" w:hAnsi="Arial" w:cs="Arial"/>
          <w:color w:val="000000"/>
          <w:sz w:val="24"/>
          <w:szCs w:val="24"/>
          <w:shd w:val="clear" w:color="auto" w:fill="FFFFFF"/>
        </w:rPr>
        <w:t>fulfilment</w:t>
      </w:r>
      <w:r w:rsidRPr="007A20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their own personal potential and to recognise their own capacity for self-healing and personal growth. The counselling environment can lead to the experience that can facilitate this potential for </w:t>
      </w:r>
      <w:r w:rsidRPr="007A200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change that</w:t>
      </w:r>
      <w:r w:rsidRPr="007A2003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7A2003">
        <w:rPr>
          <w:rFonts w:ascii="Arial" w:hAnsi="Arial" w:cs="Arial"/>
          <w:color w:val="222222"/>
          <w:sz w:val="24"/>
          <w:szCs w:val="24"/>
          <w:shd w:val="clear" w:color="auto" w:fill="FFFFFF"/>
        </w:rPr>
        <w:t>occurs during the</w:t>
      </w:r>
      <w:r w:rsidRPr="007A2003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7A200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therapeutic</w:t>
      </w:r>
      <w:r w:rsidRPr="007A2003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7A2003">
        <w:rPr>
          <w:rFonts w:ascii="Arial" w:hAnsi="Arial" w:cs="Arial"/>
          <w:color w:val="222222"/>
          <w:sz w:val="24"/>
          <w:szCs w:val="24"/>
          <w:shd w:val="clear" w:color="auto" w:fill="FFFFFF"/>
        </w:rPr>
        <w:t>process</w:t>
      </w:r>
      <w:r w:rsidRPr="007A20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7A2003" w:rsidRPr="007A2003" w:rsidRDefault="007A2003" w:rsidP="007A200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A2003" w:rsidRPr="00606CC5" w:rsidRDefault="00C270F6" w:rsidP="00606CC5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consider myself as a very empathic and genuine person. </w:t>
      </w:r>
      <w:r w:rsidR="007A2003" w:rsidRPr="007A2003">
        <w:rPr>
          <w:rFonts w:ascii="Arial" w:hAnsi="Arial" w:cs="Arial"/>
          <w:color w:val="000000"/>
          <w:sz w:val="24"/>
          <w:szCs w:val="24"/>
          <w:shd w:val="clear" w:color="auto" w:fill="FFFFFF"/>
        </w:rPr>
        <w:t>I believe</w:t>
      </w:r>
      <w:r w:rsidR="00606C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that</w:t>
      </w:r>
      <w:r w:rsidR="007A2003" w:rsidRPr="007A20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person-centred counselling is one of the most effective way of helping others. I wrote a Dissertation - for my </w:t>
      </w:r>
      <w:r w:rsidR="007A2003" w:rsidRPr="007A2003">
        <w:rPr>
          <w:rFonts w:ascii="Arial" w:hAnsi="Arial" w:cs="Arial"/>
          <w:sz w:val="24"/>
          <w:szCs w:val="24"/>
          <w:lang w:val="en-GB"/>
        </w:rPr>
        <w:t xml:space="preserve">Psychology with Sociology BSc (Hons) degree - where I was investigating the common factors of psychotherapy outcomes. </w:t>
      </w:r>
      <w:r w:rsidR="007A2003" w:rsidRPr="007A2003">
        <w:rPr>
          <w:rFonts w:ascii="Arial" w:hAnsi="Arial" w:cs="Arial"/>
          <w:sz w:val="24"/>
          <w:szCs w:val="24"/>
        </w:rPr>
        <w:t xml:space="preserve">My findings confirmed my </w:t>
      </w:r>
      <w:r w:rsidR="004B58AD">
        <w:rPr>
          <w:rFonts w:ascii="Arial" w:hAnsi="Arial" w:cs="Arial"/>
          <w:sz w:val="24"/>
          <w:szCs w:val="24"/>
        </w:rPr>
        <w:t>beliefs</w:t>
      </w:r>
      <w:r w:rsidR="007A2003" w:rsidRPr="007A2003">
        <w:rPr>
          <w:rFonts w:ascii="Arial" w:hAnsi="Arial" w:cs="Arial"/>
          <w:sz w:val="24"/>
          <w:szCs w:val="24"/>
        </w:rPr>
        <w:t xml:space="preserve"> about the importance of the core conditions.</w:t>
      </w:r>
      <w:r w:rsidR="007A2003" w:rsidRPr="007A20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2003" w:rsidRPr="007A2003">
        <w:rPr>
          <w:rFonts w:ascii="Arial" w:hAnsi="Arial" w:cs="Arial"/>
          <w:sz w:val="24"/>
          <w:szCs w:val="24"/>
          <w:lang w:val="en-GB"/>
        </w:rPr>
        <w:t xml:space="preserve">I found that the common </w:t>
      </w:r>
      <w:r w:rsidR="007A2003" w:rsidRPr="007A2003">
        <w:rPr>
          <w:rFonts w:ascii="Arial" w:eastAsia="Calibri" w:hAnsi="Arial" w:cs="Arial"/>
          <w:sz w:val="24"/>
          <w:szCs w:val="24"/>
        </w:rPr>
        <w:t xml:space="preserve">factors of psychotherapies are perhaps more important than the methods purposely employed. Although, the </w:t>
      </w:r>
      <w:r w:rsidR="007A2003" w:rsidRPr="007A2003">
        <w:rPr>
          <w:rFonts w:ascii="Arial" w:hAnsi="Arial" w:cs="Arial"/>
          <w:sz w:val="24"/>
          <w:szCs w:val="24"/>
        </w:rPr>
        <w:t>technical procedures may interfere with the outcome</w:t>
      </w:r>
      <w:r w:rsidR="007A2003" w:rsidRPr="007A2003">
        <w:rPr>
          <w:rFonts w:ascii="Arial" w:hAnsi="Arial" w:cs="Arial"/>
          <w:sz w:val="24"/>
          <w:szCs w:val="24"/>
          <w:lang w:val="en-GB"/>
        </w:rPr>
        <w:t xml:space="preserve">, </w:t>
      </w:r>
      <w:r w:rsidR="007A2003" w:rsidRPr="007A2003">
        <w:rPr>
          <w:rFonts w:ascii="Arial" w:hAnsi="Arial" w:cs="Arial"/>
          <w:sz w:val="24"/>
          <w:szCs w:val="24"/>
        </w:rPr>
        <w:t>therapist empathy, warmth and acceptance account for the mass of outcome variance. These qualities depend on the therapist; suggesting that</w:t>
      </w:r>
      <w:r w:rsidR="007A2003" w:rsidRPr="007A2003">
        <w:rPr>
          <w:rFonts w:ascii="Arial" w:eastAsia="Calibri" w:hAnsi="Arial" w:cs="Arial"/>
          <w:sz w:val="24"/>
          <w:szCs w:val="24"/>
        </w:rPr>
        <w:t xml:space="preserve"> effective therapy involves not only what therapist do, but who they are (</w:t>
      </w:r>
      <w:r w:rsidR="007A2003" w:rsidRPr="007A2003">
        <w:rPr>
          <w:rFonts w:ascii="Arial" w:hAnsi="Arial" w:cs="Arial"/>
          <w:sz w:val="24"/>
          <w:szCs w:val="24"/>
        </w:rPr>
        <w:t xml:space="preserve">the way of being). </w:t>
      </w:r>
    </w:p>
    <w:p w:rsidR="000039DC" w:rsidRDefault="007A2003" w:rsidP="007A200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A2003">
        <w:rPr>
          <w:rFonts w:ascii="Arial" w:eastAsia="Times New Roman" w:hAnsi="Arial" w:cs="Arial"/>
          <w:color w:val="000000"/>
          <w:sz w:val="24"/>
          <w:szCs w:val="24"/>
        </w:rPr>
        <w:t>My interests in meditation, self-awareness and self-development have also some relation to the person-</w:t>
      </w:r>
      <w:r w:rsidR="004B58AD">
        <w:rPr>
          <w:rFonts w:ascii="Arial" w:eastAsia="Times New Roman" w:hAnsi="Arial" w:cs="Arial"/>
          <w:color w:val="000000"/>
          <w:sz w:val="24"/>
          <w:szCs w:val="24"/>
        </w:rPr>
        <w:t>centred</w:t>
      </w:r>
      <w:r w:rsidRPr="007A2003">
        <w:rPr>
          <w:rFonts w:ascii="Arial" w:eastAsia="Times New Roman" w:hAnsi="Arial" w:cs="Arial"/>
          <w:color w:val="000000"/>
          <w:sz w:val="24"/>
          <w:szCs w:val="24"/>
        </w:rPr>
        <w:t xml:space="preserve"> approach, </w:t>
      </w:r>
      <w:r w:rsidR="00B7062D" w:rsidRPr="007A2003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Pr="007A2003">
        <w:rPr>
          <w:rFonts w:ascii="Arial" w:eastAsia="Times New Roman" w:hAnsi="Arial" w:cs="Arial"/>
          <w:color w:val="000000"/>
          <w:sz w:val="24"/>
          <w:szCs w:val="24"/>
        </w:rPr>
        <w:t xml:space="preserve"> the ability to help others and to effectively use counselling skills the maintenance of our own mental health is important.</w:t>
      </w:r>
    </w:p>
    <w:sectPr w:rsidR="000039DC" w:rsidSect="00003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003"/>
    <w:rsid w:val="000039DC"/>
    <w:rsid w:val="001C3031"/>
    <w:rsid w:val="0028217E"/>
    <w:rsid w:val="00336AA2"/>
    <w:rsid w:val="004B58AD"/>
    <w:rsid w:val="00606CC5"/>
    <w:rsid w:val="00681A9E"/>
    <w:rsid w:val="007A2003"/>
    <w:rsid w:val="00AA78B3"/>
    <w:rsid w:val="00B7062D"/>
    <w:rsid w:val="00C270F6"/>
    <w:rsid w:val="00D1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20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A2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E5F9-F71A-40A5-B0A7-05426BDD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vaster</dc:creator>
  <cp:lastModifiedBy>Ervin</cp:lastModifiedBy>
  <cp:revision>8</cp:revision>
  <dcterms:created xsi:type="dcterms:W3CDTF">2016-11-07T17:13:00Z</dcterms:created>
  <dcterms:modified xsi:type="dcterms:W3CDTF">2017-09-20T09:20:00Z</dcterms:modified>
</cp:coreProperties>
</file>